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A3" w:rsidRPr="006613A3" w:rsidRDefault="006613A3" w:rsidP="006613A3">
      <w:pPr>
        <w:jc w:val="center"/>
        <w:rPr>
          <w:b/>
          <w:color w:val="31849B" w:themeColor="accent5" w:themeShade="BF"/>
          <w:sz w:val="40"/>
          <w:szCs w:val="40"/>
        </w:rPr>
      </w:pPr>
      <w:r w:rsidRPr="006613A3">
        <w:rPr>
          <w:b/>
          <w:color w:val="31849B" w:themeColor="accent5" w:themeShade="BF"/>
          <w:sz w:val="40"/>
          <w:szCs w:val="40"/>
        </w:rPr>
        <w:t>Псков - Изборск - Печоры - Пушкинские горы</w:t>
      </w:r>
    </w:p>
    <w:p w:rsidR="00B0421B" w:rsidRPr="006613A3" w:rsidRDefault="006613A3" w:rsidP="006613A3">
      <w:pPr>
        <w:jc w:val="center"/>
        <w:rPr>
          <w:b/>
          <w:color w:val="31849B" w:themeColor="accent5" w:themeShade="BF"/>
          <w:sz w:val="36"/>
          <w:szCs w:val="36"/>
        </w:rPr>
      </w:pPr>
      <w:r w:rsidRPr="006613A3">
        <w:rPr>
          <w:b/>
          <w:color w:val="31849B" w:themeColor="accent5" w:themeShade="BF"/>
          <w:sz w:val="36"/>
          <w:szCs w:val="36"/>
        </w:rPr>
        <w:t>(3 дня)</w:t>
      </w:r>
    </w:p>
    <w:p w:rsidR="006613A3" w:rsidRDefault="006613A3" w:rsidP="006613A3"/>
    <w:p w:rsidR="00526466" w:rsidRPr="001F1D32" w:rsidRDefault="00526466" w:rsidP="00526466">
      <w:pPr>
        <w:rPr>
          <w:rFonts w:eastAsia="Times New Roman"/>
          <w:sz w:val="20"/>
          <w:szCs w:val="20"/>
          <w:lang w:eastAsia="ru-RU"/>
        </w:rPr>
      </w:pPr>
      <w:r w:rsidRPr="001F1D32">
        <w:rPr>
          <w:rFonts w:eastAsia="Times New Roman"/>
          <w:b/>
          <w:bCs/>
          <w:sz w:val="20"/>
          <w:szCs w:val="20"/>
          <w:lang w:eastAsia="ru-RU"/>
        </w:rPr>
        <w:t>МАРШРУТ:  </w:t>
      </w:r>
      <w:r w:rsidRPr="001F1D32">
        <w:rPr>
          <w:rFonts w:eastAsia="Times New Roman"/>
          <w:sz w:val="20"/>
          <w:szCs w:val="20"/>
          <w:lang w:eastAsia="ru-RU"/>
        </w:rPr>
        <w:t>Санкт-Петербург - Псков - Изборск - Печоры - Пушкинские горы - Санкт-Петербург</w:t>
      </w:r>
    </w:p>
    <w:p w:rsidR="00526466" w:rsidRPr="001F1D32" w:rsidRDefault="00526466" w:rsidP="00526466">
      <w:pPr>
        <w:rPr>
          <w:rFonts w:eastAsia="Times New Roman"/>
          <w:sz w:val="20"/>
          <w:szCs w:val="20"/>
          <w:lang w:eastAsia="ru-RU"/>
        </w:rPr>
      </w:pPr>
      <w:r w:rsidRPr="001F1D32">
        <w:rPr>
          <w:rFonts w:eastAsia="Times New Roman"/>
          <w:sz w:val="20"/>
          <w:szCs w:val="20"/>
          <w:lang w:eastAsia="ru-RU"/>
        </w:rPr>
        <w:t> </w:t>
      </w:r>
    </w:p>
    <w:p w:rsidR="00526466" w:rsidRPr="001F1D32" w:rsidRDefault="00526466" w:rsidP="00526466">
      <w:pPr>
        <w:rPr>
          <w:rFonts w:eastAsia="Times New Roman"/>
          <w:sz w:val="20"/>
          <w:szCs w:val="20"/>
          <w:lang w:eastAsia="ru-RU"/>
        </w:rPr>
      </w:pPr>
      <w:r w:rsidRPr="001F1D32">
        <w:rPr>
          <w:rFonts w:eastAsia="Times New Roman"/>
          <w:b/>
          <w:bCs/>
          <w:sz w:val="20"/>
          <w:szCs w:val="20"/>
          <w:lang w:eastAsia="ru-RU"/>
        </w:rPr>
        <w:t xml:space="preserve">ГРАФИК ЗАЕЗДОВ: 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08.03.2018 - 10.03.2018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29.04.2018 - 01.05.2018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10.06.2018 - 12.06.2018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06.07.2018 - 08.07.2018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20.07.2018 - 22.07.2018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03.08.2018 - 05.08.2018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17.08.2018 - 19.08.2018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28.09.2018 - 30.09.2018</w:t>
      </w:r>
    </w:p>
    <w:p w:rsidR="001F1D32" w:rsidRPr="001F1D32" w:rsidRDefault="001F1D32" w:rsidP="001F1D32">
      <w:pPr>
        <w:pStyle w:val="a3"/>
        <w:spacing w:before="0" w:beforeAutospacing="0" w:after="0" w:afterAutospacing="0"/>
        <w:rPr>
          <w:sz w:val="20"/>
          <w:szCs w:val="20"/>
        </w:rPr>
      </w:pPr>
      <w:r w:rsidRPr="001F1D32">
        <w:rPr>
          <w:sz w:val="20"/>
          <w:szCs w:val="20"/>
        </w:rPr>
        <w:t>03.11.2018 - 05.11.2018</w:t>
      </w:r>
    </w:p>
    <w:p w:rsidR="00526466" w:rsidRPr="00526466" w:rsidRDefault="00526466" w:rsidP="00526466">
      <w:pPr>
        <w:rPr>
          <w:rFonts w:eastAsia="Times New Roman"/>
          <w:sz w:val="24"/>
          <w:szCs w:val="24"/>
          <w:lang w:eastAsia="ru-RU"/>
        </w:rPr>
      </w:pPr>
      <w:r w:rsidRPr="00526466">
        <w:rPr>
          <w:rFonts w:eastAsia="Times New Roman"/>
          <w:sz w:val="24"/>
          <w:szCs w:val="24"/>
          <w:lang w:eastAsia="ru-RU"/>
        </w:rPr>
        <w:t> </w:t>
      </w:r>
    </w:p>
    <w:p w:rsidR="00526466" w:rsidRPr="00526466" w:rsidRDefault="00526466" w:rsidP="00526466">
      <w:pPr>
        <w:jc w:val="center"/>
        <w:rPr>
          <w:rFonts w:eastAsia="Times New Roman"/>
          <w:sz w:val="20"/>
          <w:szCs w:val="20"/>
          <w:lang w:eastAsia="ru-RU"/>
        </w:rPr>
      </w:pPr>
      <w:r w:rsidRPr="00526466">
        <w:rPr>
          <w:rFonts w:eastAsia="Times New Roman"/>
          <w:b/>
          <w:bCs/>
          <w:sz w:val="20"/>
          <w:szCs w:val="20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9728"/>
      </w:tblGrid>
      <w:tr w:rsidR="00526466" w:rsidRPr="00526466" w:rsidTr="0052646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466" w:rsidRPr="00526466" w:rsidRDefault="00526466" w:rsidP="00526466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7:15 начало посадки на автобус в точке сбора (СПб, просп. Московский, 189, выход со станции метро «</w:t>
            </w:r>
            <w:proofErr w:type="gram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» на Ленинский просп.). 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7:30 отправление в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Псков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(расстояние – 293 км).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Псковская земля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– жемчужина Древней Руси, средоточие культуры и государственности. Псков существует с 903 года. Вы познакомитесь с </w:t>
            </w:r>
            <w:proofErr w:type="gram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легендарным</w:t>
            </w:r>
            <w:proofErr w:type="gram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Кромом</w:t>
            </w:r>
            <w:proofErr w:type="spell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, возведенным в 10–12 веках. Кремль, раскинувшийся на 3 га, играл роль административного, юридического и духовного центра </w:t>
            </w:r>
            <w:proofErr w:type="spell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Псковщины</w:t>
            </w:r>
            <w:proofErr w:type="spell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В ходе экскурсии планируется посещение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Троицкого собора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. С момента возникновения он трижды разрушался и восстанавливался. Сокровищницы храма хранят мощи святых, ценнейшие средневековые иконы и православные реликвии.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Отправление в</w:t>
            </w:r>
            <w:proofErr w:type="gram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т. Изборск 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(расстояние – 31 км), древнюю крепость конца IX в. Внутри стен находятся две православные церкви 17–18 веков и Труворов крест (14–15 вв.). Рядом – легендарные ключи «12-ти апостолов», озеро, многочисленные часовни и Богородицкий храм.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По приезду </w:t>
            </w:r>
            <w:proofErr w:type="gram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Печоры</w:t>
            </w:r>
            <w:proofErr w:type="gramEnd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Вас ждет экскурсия по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Псково-Печерской Свято-Успенской обители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(мужской), основанной в 15 столетии. В пределах монастыря расположена пещерная сеть природного происхождения, «Богом </w:t>
            </w:r>
            <w:proofErr w:type="spell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зданные</w:t>
            </w:r>
            <w:proofErr w:type="spell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печеры</w:t>
            </w:r>
            <w:proofErr w:type="spell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». В подземелье монахами устроен обширный склеп. Считается, что местные пещеры имеют сообщение с Киево-Печерской лаврой.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sz w:val="20"/>
                <w:szCs w:val="20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Отправление в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Пушкинские горы 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(расстояние – 138 км). Расселение на </w:t>
            </w:r>
            <w:proofErr w:type="gram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т/б</w:t>
            </w:r>
            <w:proofErr w:type="gram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Пушкиногорье</w:t>
            </w:r>
            <w:proofErr w:type="spell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». 20:00 </w:t>
            </w:r>
            <w:r w:rsidRPr="005264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Ужин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526466" w:rsidRPr="00526466" w:rsidTr="0052646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466" w:rsidRPr="00526466" w:rsidRDefault="00526466" w:rsidP="00526466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9:00 </w:t>
            </w:r>
            <w:r w:rsidRPr="005264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Завтрак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. Вас ожидает знакомство со знаменитыми усадьбами, связанными с именем А.С. Пушкина.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«Михайловское»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– родовое имение семьи Ганнибал. С ним сопряжены разные периоды жизни поэта – от юности до зрелости. Здесь же классик отбывал ссылку 1824–1826 гг.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Следующим пунктом экскурсии станет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усадьба </w:t>
            </w:r>
            <w:proofErr w:type="gramStart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Осиповых-Вульф</w:t>
            </w:r>
            <w:proofErr w:type="gramEnd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Тригорское</w:t>
            </w:r>
            <w:proofErr w:type="spellEnd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. В ней проживала семья друзей Пушкиных. Поэт часто наведывался в хозяйскую библиотеку, книги которой помогали ему терпеть заточение и способствовали творчеству.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Обед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Посещение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«Пчелины Усадьбы»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познакомит с традициями пчеловодства. Вы увидите пасечное оборудование, узнаете массу интересного и полезного о меде и прочих продуктах. Также планируется дегустация пчелиного «творчества». Вы сможете отведать особого травного сбитня и оригинального медового алкоголя домашнего производства. Приобретете настоящий мед и сувенирную продукцию.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sz w:val="20"/>
                <w:szCs w:val="20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Прибытие на </w:t>
            </w:r>
            <w:proofErr w:type="gram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т/б</w:t>
            </w:r>
            <w:proofErr w:type="gram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5264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Ужин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526466" w:rsidRPr="00526466" w:rsidTr="0052646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466" w:rsidRPr="00526466" w:rsidRDefault="00526466" w:rsidP="00526466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9:00 </w:t>
            </w:r>
            <w:r w:rsidRPr="005264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Завтрак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Знакомство с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«Петровским»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, имением П. Ганнибала, дедушки А.С. Пушкина. Прежнее название деревни – </w:t>
            </w:r>
            <w:proofErr w:type="spellStart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Кучане</w:t>
            </w:r>
            <w:proofErr w:type="spellEnd"/>
            <w:r w:rsidRPr="00526466">
              <w:rPr>
                <w:rFonts w:eastAsia="Times New Roman"/>
                <w:sz w:val="20"/>
                <w:szCs w:val="20"/>
                <w:lang w:eastAsia="ru-RU"/>
              </w:rPr>
              <w:t>. Сегодня в воссозданном хозяйском доме располагается мемориальный музей А.П. Ганнибала.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Святогорская</w:t>
            </w:r>
            <w:proofErr w:type="spellEnd"/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обитель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, основанная в 1569 г., имела особое значение для А.С. Пушкина. Он часто посещал древние стены, наблюдал за местными обычаями и ярмарками, записывал фольклор. Здесь же располагается 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семейное кладбище Ганнибалов. </w:t>
            </w:r>
            <w:r w:rsidRPr="005264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Могила Пушкина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 находится у алтарной стены монастыря. Памятная стела над погребением установлена в 1840 г.</w:t>
            </w:r>
          </w:p>
          <w:p w:rsidR="00526466" w:rsidRPr="00526466" w:rsidRDefault="00526466" w:rsidP="005264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6466" w:rsidRPr="00526466" w:rsidRDefault="00526466" w:rsidP="00526466">
            <w:pPr>
              <w:rPr>
                <w:sz w:val="20"/>
                <w:szCs w:val="20"/>
              </w:rPr>
            </w:pPr>
            <w:r w:rsidRPr="00526466">
              <w:rPr>
                <w:rFonts w:eastAsia="Times New Roman"/>
                <w:sz w:val="20"/>
                <w:szCs w:val="20"/>
                <w:lang w:eastAsia="ru-RU"/>
              </w:rPr>
              <w:t xml:space="preserve">15:00 </w:t>
            </w:r>
            <w:r w:rsidRPr="005264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Обед</w:t>
            </w:r>
            <w:r w:rsidRPr="00526466">
              <w:rPr>
                <w:rFonts w:eastAsia="Times New Roman"/>
                <w:sz w:val="20"/>
                <w:szCs w:val="20"/>
                <w:lang w:eastAsia="ru-RU"/>
              </w:rPr>
              <w:t>. Планируемое возвращение в Петербург (расстояние – 400 км) – 23:00.</w:t>
            </w:r>
          </w:p>
        </w:tc>
      </w:tr>
    </w:tbl>
    <w:p w:rsidR="008E0883" w:rsidRDefault="00526466" w:rsidP="00526466">
      <w:pPr>
        <w:rPr>
          <w:rFonts w:eastAsia="Times New Roman"/>
          <w:sz w:val="24"/>
          <w:szCs w:val="24"/>
          <w:lang w:eastAsia="ru-RU"/>
        </w:rPr>
      </w:pPr>
      <w:r w:rsidRPr="00526466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526466" w:rsidRDefault="00526466" w:rsidP="00526466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4005F" w:rsidRPr="001E7BF2" w:rsidRDefault="00B4005F" w:rsidP="00B4005F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СТОИМОСТЬ ТУРА (в рублях на человека)</w:t>
      </w:r>
    </w:p>
    <w:p w:rsidR="001E7BF2" w:rsidRPr="001E7BF2" w:rsidRDefault="001E7BF2" w:rsidP="001E7BF2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08.03.2018 - 10.03.2018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766"/>
        <w:gridCol w:w="1977"/>
        <w:gridCol w:w="1841"/>
        <w:gridCol w:w="2032"/>
      </w:tblGrid>
      <w:tr w:rsidR="001E7BF2" w:rsidRPr="001E7BF2" w:rsidTr="001E7BF2">
        <w:trPr>
          <w:tblCellSpacing w:w="0" w:type="dxa"/>
        </w:trPr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Корпус №1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 (корпуса №2,3)</w:t>
            </w:r>
          </w:p>
        </w:tc>
      </w:tr>
      <w:tr w:rsidR="001E7BF2" w:rsidRPr="001E7BF2" w:rsidTr="001E7BF2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1E7BF2" w:rsidRPr="001E7BF2" w:rsidRDefault="001E7BF2" w:rsidP="001E7BF2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Тип номера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Эконом</w:t>
            </w: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(бывший стандарт)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>1-комнатный номер, душ, WC, TV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Стандарт</w:t>
            </w: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(бывший улучшенный)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>1-комнатный номер, душ, TV, WC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Однокомнатный номер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 удобствами,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ТВ и холодильник,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>дополнительное место - диван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Двухкомнатный номер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 удобствами,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ТВ и холодильник,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>дополнительное место - диван</w:t>
            </w:r>
          </w:p>
        </w:tc>
      </w:tr>
      <w:tr w:rsidR="001E7BF2" w:rsidRPr="001E7BF2" w:rsidTr="001E7BF2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BF2" w:rsidRPr="001E7BF2" w:rsidRDefault="001E7BF2" w:rsidP="001E7BF2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10 950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11 360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11 770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11 900</w:t>
            </w:r>
          </w:p>
        </w:tc>
      </w:tr>
      <w:tr w:rsidR="001E7BF2" w:rsidRPr="001E7BF2" w:rsidTr="001E7BF2">
        <w:trPr>
          <w:trHeight w:val="120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BF2" w:rsidRPr="001E7BF2" w:rsidRDefault="001E7BF2" w:rsidP="001E7BF2">
            <w:pPr>
              <w:spacing w:line="1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1-местное размещение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11 900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12 600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1E7BF2" w:rsidRPr="001E7BF2" w:rsidTr="001E7BF2">
        <w:trPr>
          <w:trHeight w:val="480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BF2" w:rsidRPr="001E7BF2" w:rsidRDefault="001E7BF2" w:rsidP="001E7BF2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3-х местный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11 190</w:t>
            </w:r>
          </w:p>
        </w:tc>
      </w:tr>
      <w:tr w:rsidR="001E7BF2" w:rsidRPr="001E7BF2" w:rsidTr="001E7BF2">
        <w:trPr>
          <w:trHeight w:val="360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BF2" w:rsidRPr="001E7BF2" w:rsidRDefault="001E7BF2" w:rsidP="001E7BF2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4-х местный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10 600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</w:tbl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sz w:val="20"/>
          <w:szCs w:val="20"/>
          <w:lang w:eastAsia="ru-RU"/>
        </w:rPr>
        <w:t> </w:t>
      </w:r>
    </w:p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29.04.2018 - 01.05.2018</w:t>
      </w:r>
    </w:p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10.06.2018 - 12.06.2018</w:t>
      </w:r>
    </w:p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06.07.2018 - 08.07.2018</w:t>
      </w:r>
    </w:p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20.07.2018 - 22.07.2018</w:t>
      </w:r>
    </w:p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03.08.2018 - 05.08.2018</w:t>
      </w:r>
    </w:p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17.08.2018 - 19.08.2018</w:t>
      </w:r>
    </w:p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28.09.2018 - 30.09.2018</w:t>
      </w:r>
    </w:p>
    <w:p w:rsidR="001E7BF2" w:rsidRPr="001E7BF2" w:rsidRDefault="001E7BF2" w:rsidP="001E7BF2">
      <w:pPr>
        <w:jc w:val="center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03.11.2018 - 05.11.2018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1757"/>
        <w:gridCol w:w="1969"/>
        <w:gridCol w:w="1838"/>
        <w:gridCol w:w="2070"/>
      </w:tblGrid>
      <w:tr w:rsidR="001E7BF2" w:rsidRPr="001E7BF2" w:rsidTr="001E7BF2">
        <w:trPr>
          <w:tblCellSpacing w:w="0" w:type="dxa"/>
        </w:trPr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Корпус №1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 (корпуса №2,3)</w:t>
            </w:r>
          </w:p>
        </w:tc>
      </w:tr>
      <w:tr w:rsidR="001E7BF2" w:rsidRPr="001E7BF2" w:rsidTr="001E7BF2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1E7BF2" w:rsidRPr="001E7BF2" w:rsidRDefault="001E7BF2" w:rsidP="001E7BF2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Тип номера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Эконом</w:t>
            </w: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(бывший стандарт)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>1-комнатный номер, душ, WC, TV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Стандарт</w:t>
            </w: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(бывший улучшенный)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>1-комнатный номер, душ, TV, WC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Однокомнатный номер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 удобствами,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ТВ и холодильник,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>дополнительное место - диван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Двухкомнатный номер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 удобствами,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ТВ и холодильник, </w:t>
            </w:r>
            <w:r w:rsidRPr="001E7BF2">
              <w:rPr>
                <w:rFonts w:eastAsia="Times New Roman"/>
                <w:sz w:val="20"/>
                <w:szCs w:val="20"/>
                <w:lang w:eastAsia="ru-RU"/>
              </w:rPr>
              <w:br/>
              <w:t>дополнительное место - диван</w:t>
            </w:r>
          </w:p>
        </w:tc>
      </w:tr>
      <w:tr w:rsidR="001E7BF2" w:rsidRPr="001E7BF2" w:rsidTr="001E7BF2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BF2" w:rsidRPr="001E7BF2" w:rsidRDefault="001E7BF2" w:rsidP="001E7BF2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11 950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12 600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13 250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13 400</w:t>
            </w:r>
          </w:p>
        </w:tc>
      </w:tr>
      <w:tr w:rsidR="001E7BF2" w:rsidRPr="001E7BF2" w:rsidTr="001E7BF2">
        <w:trPr>
          <w:trHeight w:val="120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BF2" w:rsidRPr="001E7BF2" w:rsidRDefault="001E7BF2" w:rsidP="001E7BF2">
            <w:pPr>
              <w:spacing w:line="1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1-местное размещение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13 250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1E7BF2" w:rsidRPr="001E7BF2" w:rsidTr="001E7BF2">
        <w:trPr>
          <w:trHeight w:val="480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BF2" w:rsidRPr="001E7BF2" w:rsidRDefault="001E7BF2" w:rsidP="001E7BF2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3-х местный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11 550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12 230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BF2" w:rsidRPr="001E7BF2" w:rsidTr="001E7BF2">
        <w:trPr>
          <w:trHeight w:val="270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BF2" w:rsidRPr="001E7BF2" w:rsidRDefault="001E7BF2" w:rsidP="001E7BF2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4-х местный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11 150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BF2" w:rsidRPr="001E7BF2" w:rsidTr="001E7BF2">
        <w:trPr>
          <w:tblCellSpacing w:w="0" w:type="dxa"/>
        </w:trPr>
        <w:tc>
          <w:tcPr>
            <w:tcW w:w="120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7BF2" w:rsidRPr="001E7BF2" w:rsidRDefault="001E7BF2" w:rsidP="001E7BF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BF2">
              <w:rPr>
                <w:rFonts w:eastAsia="Times New Roman"/>
                <w:sz w:val="20"/>
                <w:szCs w:val="20"/>
                <w:lang w:eastAsia="ru-RU"/>
              </w:rPr>
              <w:t xml:space="preserve">Скидка на школьника – </w:t>
            </w:r>
            <w:r w:rsidRPr="001E7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 рублей</w:t>
            </w:r>
          </w:p>
        </w:tc>
      </w:tr>
    </w:tbl>
    <w:p w:rsidR="001E7BF2" w:rsidRPr="001E7BF2" w:rsidRDefault="001E7BF2" w:rsidP="001E7BF2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E7BF2">
        <w:rPr>
          <w:rFonts w:eastAsia="Times New Roman"/>
          <w:sz w:val="20"/>
          <w:szCs w:val="20"/>
          <w:lang w:eastAsia="ru-RU"/>
        </w:rPr>
        <w:t> </w:t>
      </w:r>
    </w:p>
    <w:p w:rsidR="00B4005F" w:rsidRPr="001E7BF2" w:rsidRDefault="00B4005F" w:rsidP="00B4005F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b/>
          <w:bCs/>
          <w:sz w:val="20"/>
          <w:szCs w:val="20"/>
          <w:lang w:eastAsia="ru-RU"/>
        </w:rPr>
        <w:t>В СТОИМОСТЬ ВКЛЮЧЕНО:</w:t>
      </w:r>
    </w:p>
    <w:p w:rsidR="00B4005F" w:rsidRPr="001E7BF2" w:rsidRDefault="00B4005F" w:rsidP="00B4005F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sz w:val="20"/>
          <w:szCs w:val="20"/>
          <w:lang w:eastAsia="ru-RU"/>
        </w:rPr>
        <w:t>- автобус по маршруту</w:t>
      </w:r>
    </w:p>
    <w:p w:rsidR="00B4005F" w:rsidRPr="001E7BF2" w:rsidRDefault="00B4005F" w:rsidP="00B4005F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sz w:val="20"/>
          <w:szCs w:val="20"/>
          <w:lang w:eastAsia="ru-RU"/>
        </w:rPr>
        <w:t>- проживание на турбазе «</w:t>
      </w:r>
      <w:proofErr w:type="spellStart"/>
      <w:r w:rsidRPr="001E7BF2">
        <w:rPr>
          <w:rFonts w:eastAsia="Times New Roman"/>
          <w:sz w:val="20"/>
          <w:szCs w:val="20"/>
          <w:lang w:eastAsia="ru-RU"/>
        </w:rPr>
        <w:t>Пушкиногорье</w:t>
      </w:r>
      <w:proofErr w:type="spellEnd"/>
      <w:r w:rsidRPr="001E7BF2">
        <w:rPr>
          <w:rFonts w:eastAsia="Times New Roman"/>
          <w:sz w:val="20"/>
          <w:szCs w:val="20"/>
          <w:lang w:eastAsia="ru-RU"/>
        </w:rPr>
        <w:t>»</w:t>
      </w:r>
    </w:p>
    <w:p w:rsidR="00B4005F" w:rsidRPr="001E7BF2" w:rsidRDefault="00B4005F" w:rsidP="00B4005F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sz w:val="20"/>
          <w:szCs w:val="20"/>
          <w:lang w:eastAsia="ru-RU"/>
        </w:rPr>
        <w:t>- питание - 2 ужина, 2 обеда, 2 завтрака</w:t>
      </w:r>
    </w:p>
    <w:p w:rsidR="00526466" w:rsidRPr="001E7BF2" w:rsidRDefault="00B4005F" w:rsidP="001E7BF2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1E7BF2">
        <w:rPr>
          <w:rFonts w:eastAsia="Times New Roman"/>
          <w:sz w:val="20"/>
          <w:szCs w:val="20"/>
          <w:lang w:eastAsia="ru-RU"/>
        </w:rPr>
        <w:t>- экскурсии</w:t>
      </w:r>
      <w:bookmarkStart w:id="0" w:name="_GoBack"/>
      <w:bookmarkEnd w:id="0"/>
    </w:p>
    <w:sectPr w:rsidR="00526466" w:rsidRPr="001E7BF2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EC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D3C8E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E5F1D"/>
    <w:rsid w:val="001E7BF2"/>
    <w:rsid w:val="001F046A"/>
    <w:rsid w:val="001F1D32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33B9"/>
    <w:rsid w:val="002867AF"/>
    <w:rsid w:val="002915A7"/>
    <w:rsid w:val="00292C0E"/>
    <w:rsid w:val="00296F34"/>
    <w:rsid w:val="002A307E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1B21"/>
    <w:rsid w:val="002F2E6F"/>
    <w:rsid w:val="002F6417"/>
    <w:rsid w:val="00310D6C"/>
    <w:rsid w:val="003132D3"/>
    <w:rsid w:val="003476D1"/>
    <w:rsid w:val="00350D9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C6E68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83889"/>
    <w:rsid w:val="00494C41"/>
    <w:rsid w:val="004A1ADB"/>
    <w:rsid w:val="004A33CF"/>
    <w:rsid w:val="004B0ACC"/>
    <w:rsid w:val="004B56EE"/>
    <w:rsid w:val="004B59AD"/>
    <w:rsid w:val="004C0FF9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58C8"/>
    <w:rsid w:val="00526466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44F5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3A3"/>
    <w:rsid w:val="00661C84"/>
    <w:rsid w:val="00670FBC"/>
    <w:rsid w:val="00671394"/>
    <w:rsid w:val="0067278E"/>
    <w:rsid w:val="00674F86"/>
    <w:rsid w:val="00682A35"/>
    <w:rsid w:val="00687772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D9E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4DEC"/>
    <w:rsid w:val="00795933"/>
    <w:rsid w:val="00795F89"/>
    <w:rsid w:val="007A054F"/>
    <w:rsid w:val="007A2890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2A28"/>
    <w:rsid w:val="008537E3"/>
    <w:rsid w:val="00856752"/>
    <w:rsid w:val="008766FB"/>
    <w:rsid w:val="0088123C"/>
    <w:rsid w:val="00890C7A"/>
    <w:rsid w:val="00893321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0883"/>
    <w:rsid w:val="008E3B60"/>
    <w:rsid w:val="008F2611"/>
    <w:rsid w:val="008F2814"/>
    <w:rsid w:val="008F30FA"/>
    <w:rsid w:val="008F5399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3CD9"/>
    <w:rsid w:val="00996728"/>
    <w:rsid w:val="009B224A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446BA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66B"/>
    <w:rsid w:val="00B12F92"/>
    <w:rsid w:val="00B13184"/>
    <w:rsid w:val="00B14F03"/>
    <w:rsid w:val="00B1523E"/>
    <w:rsid w:val="00B36AF7"/>
    <w:rsid w:val="00B36E97"/>
    <w:rsid w:val="00B4005F"/>
    <w:rsid w:val="00B4216D"/>
    <w:rsid w:val="00B43CF8"/>
    <w:rsid w:val="00B55D82"/>
    <w:rsid w:val="00B571B7"/>
    <w:rsid w:val="00B57A9C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A5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34470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4FF7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281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E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E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704</Words>
  <Characters>4017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26</cp:revision>
  <dcterms:created xsi:type="dcterms:W3CDTF">2016-09-16T11:02:00Z</dcterms:created>
  <dcterms:modified xsi:type="dcterms:W3CDTF">2018-02-09T21:05:00Z</dcterms:modified>
</cp:coreProperties>
</file>